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2E1" w:rsidRPr="00B932E1" w:rsidRDefault="001010CE" w:rsidP="00B932E1">
      <w:pPr>
        <w:shd w:val="clear" w:color="auto" w:fill="FFFFFF"/>
        <w:spacing w:after="0" w:line="240" w:lineRule="auto"/>
        <w:ind w:right="300"/>
        <w:jc w:val="center"/>
        <w:outlineLvl w:val="1"/>
        <w:rPr>
          <w:rFonts w:ascii="Arial" w:eastAsia="Times New Roman" w:hAnsi="Arial" w:cs="Arial"/>
          <w:b/>
          <w:bCs/>
          <w:color w:val="262626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262626"/>
          <w:sz w:val="30"/>
          <w:szCs w:val="30"/>
          <w:lang w:eastAsia="ru-RU"/>
        </w:rPr>
        <w:t>Видеоролик</w:t>
      </w:r>
      <w:r w:rsidR="00B932E1" w:rsidRPr="00B932E1">
        <w:rPr>
          <w:rFonts w:ascii="Arial" w:eastAsia="Times New Roman" w:hAnsi="Arial" w:cs="Arial"/>
          <w:b/>
          <w:bCs/>
          <w:color w:val="262626"/>
          <w:sz w:val="30"/>
          <w:szCs w:val="30"/>
          <w:lang w:eastAsia="ru-RU"/>
        </w:rPr>
        <w:t xml:space="preserve"> по БДД</w:t>
      </w:r>
    </w:p>
    <w:p w:rsidR="00B932E1" w:rsidRDefault="00B932E1"/>
    <w:p w:rsidR="00B932E1" w:rsidRDefault="001010CE">
      <w:r w:rsidRPr="0010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профилактики детского </w:t>
      </w:r>
      <w:proofErr w:type="spellStart"/>
      <w:r w:rsidRPr="001010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</w:t>
      </w:r>
      <w:proofErr w:type="spellEnd"/>
      <w:r w:rsidRPr="0010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транспортного травматизма на территории Ростовской области Управлением Госавтоинспекции по Ростовской области в период с 15 мая по 11 июня 2023 года проводится областная профилактическая акция «Внимание, дети!», приуроченная к окончанию учебного года и началу летних школьных каникул</w:t>
      </w:r>
    </w:p>
    <w:p w:rsidR="00B932E1" w:rsidRDefault="00B932E1"/>
    <w:p w:rsidR="001010CE" w:rsidRDefault="001010CE">
      <w:r>
        <w:t xml:space="preserve">Ссылки на видеоролик, </w:t>
      </w:r>
      <w:r w:rsidRPr="001010CE">
        <w:t xml:space="preserve">разработанный ГУ МВД России по Ростовской области </w:t>
      </w:r>
      <w:bookmarkStart w:id="0" w:name="_GoBack"/>
      <w:bookmarkEnd w:id="0"/>
    </w:p>
    <w:p w:rsidR="00AA712D" w:rsidRDefault="001010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F66F2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https://cloud.mail.ru/public/afzP/DhCJqLatv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10CE" w:rsidRDefault="001010CE"/>
    <w:sectPr w:rsidR="0010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E1"/>
    <w:rsid w:val="001010CE"/>
    <w:rsid w:val="00AA712D"/>
    <w:rsid w:val="00B9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0E4AD-97D6-4E99-9679-A9690742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2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0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afzP/DhCJqLat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2023-06-13T09:15:00Z</dcterms:created>
  <dcterms:modified xsi:type="dcterms:W3CDTF">2023-06-13T09:15:00Z</dcterms:modified>
</cp:coreProperties>
</file>