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C0" w:rsidRPr="008751B3" w:rsidRDefault="001529C0" w:rsidP="001529C0">
      <w:pPr>
        <w:pStyle w:val="a3"/>
        <w:shd w:val="clear" w:color="auto" w:fill="FFFFFF"/>
        <w:spacing w:before="158" w:beforeAutospacing="0" w:after="190" w:afterAutospacing="0"/>
        <w:jc w:val="center"/>
        <w:rPr>
          <w:color w:val="002060"/>
          <w:sz w:val="44"/>
          <w:szCs w:val="44"/>
        </w:rPr>
      </w:pPr>
      <w:r w:rsidRPr="008751B3">
        <w:rPr>
          <w:rStyle w:val="a4"/>
          <w:color w:val="002060"/>
          <w:sz w:val="44"/>
          <w:szCs w:val="44"/>
        </w:rPr>
        <w:t>Памятка для родителей.</w:t>
      </w:r>
    </w:p>
    <w:p w:rsidR="001529C0" w:rsidRPr="008751B3" w:rsidRDefault="001529C0" w:rsidP="001529C0">
      <w:pPr>
        <w:pStyle w:val="a3"/>
        <w:shd w:val="clear" w:color="auto" w:fill="FFFFFF"/>
        <w:spacing w:before="158" w:beforeAutospacing="0" w:after="190" w:afterAutospacing="0"/>
        <w:jc w:val="center"/>
        <w:rPr>
          <w:sz w:val="28"/>
          <w:szCs w:val="28"/>
        </w:rPr>
      </w:pPr>
      <w:r w:rsidRPr="008751B3">
        <w:rPr>
          <w:rStyle w:val="a4"/>
          <w:sz w:val="28"/>
          <w:szCs w:val="28"/>
        </w:rPr>
        <w:t>Осторожно – клещи!</w:t>
      </w:r>
    </w:p>
    <w:p w:rsidR="001529C0" w:rsidRPr="008751B3" w:rsidRDefault="001529C0" w:rsidP="001529C0">
      <w:pPr>
        <w:pStyle w:val="a3"/>
        <w:shd w:val="clear" w:color="auto" w:fill="FFFFFF"/>
        <w:spacing w:before="158" w:beforeAutospacing="0" w:after="190" w:afterAutospacing="0"/>
        <w:jc w:val="both"/>
        <w:rPr>
          <w:sz w:val="28"/>
          <w:szCs w:val="28"/>
        </w:rPr>
      </w:pPr>
      <w:r w:rsidRPr="008751B3">
        <w:rPr>
          <w:sz w:val="28"/>
          <w:szCs w:val="28"/>
        </w:rPr>
        <w:t xml:space="preserve">С наступлением теплых дней </w:t>
      </w:r>
      <w:r w:rsidR="008751B3">
        <w:rPr>
          <w:sz w:val="28"/>
          <w:szCs w:val="28"/>
        </w:rPr>
        <w:t>возникает</w:t>
      </w:r>
      <w:r w:rsidRPr="008751B3">
        <w:rPr>
          <w:sz w:val="28"/>
          <w:szCs w:val="28"/>
        </w:rPr>
        <w:t xml:space="preserve"> вполне естественное желание пообщаться с природой, подышать пьянящими ароматами </w:t>
      </w:r>
      <w:r w:rsidR="008751B3">
        <w:rPr>
          <w:sz w:val="28"/>
          <w:szCs w:val="28"/>
        </w:rPr>
        <w:t>летнего</w:t>
      </w:r>
      <w:r w:rsidRPr="008751B3">
        <w:rPr>
          <w:sz w:val="28"/>
          <w:szCs w:val="28"/>
        </w:rPr>
        <w:t xml:space="preserve"> леса. Все бы хорошо, но посещение леса сопряжено с высоким риском быть укушенным клещом, а это чревато заражением такой опасной болезнью, как клещевой энцефалит...</w:t>
      </w:r>
    </w:p>
    <w:p w:rsidR="001529C0" w:rsidRPr="008751B3" w:rsidRDefault="001529C0" w:rsidP="001529C0">
      <w:pPr>
        <w:pStyle w:val="a3"/>
        <w:shd w:val="clear" w:color="auto" w:fill="FFFFFF"/>
        <w:spacing w:before="158" w:beforeAutospacing="0" w:after="190" w:afterAutospacing="0"/>
        <w:jc w:val="center"/>
        <w:rPr>
          <w:sz w:val="28"/>
          <w:szCs w:val="28"/>
        </w:rPr>
      </w:pPr>
      <w:r w:rsidRPr="008751B3">
        <w:rPr>
          <w:rStyle w:val="a4"/>
          <w:sz w:val="28"/>
          <w:szCs w:val="28"/>
        </w:rPr>
        <w:t>Как происходит заражение</w:t>
      </w:r>
    </w:p>
    <w:p w:rsidR="001529C0" w:rsidRPr="008751B3" w:rsidRDefault="001529C0" w:rsidP="001529C0">
      <w:pPr>
        <w:pStyle w:val="a3"/>
        <w:shd w:val="clear" w:color="auto" w:fill="FFFFFF"/>
        <w:spacing w:before="158" w:beforeAutospacing="0" w:after="190" w:afterAutospacing="0"/>
        <w:jc w:val="both"/>
        <w:rPr>
          <w:sz w:val="28"/>
          <w:szCs w:val="28"/>
        </w:rPr>
      </w:pPr>
      <w:r w:rsidRPr="008751B3">
        <w:rPr>
          <w:sz w:val="28"/>
          <w:szCs w:val="28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 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8751B3">
        <w:rPr>
          <w:sz w:val="28"/>
          <w:szCs w:val="28"/>
        </w:rPr>
        <w:t>боррелиоз</w:t>
      </w:r>
      <w:proofErr w:type="spellEnd"/>
      <w:r w:rsidRPr="008751B3">
        <w:rPr>
          <w:sz w:val="28"/>
          <w:szCs w:val="28"/>
        </w:rPr>
        <w:t>.</w:t>
      </w:r>
    </w:p>
    <w:p w:rsidR="001529C0" w:rsidRPr="008751B3" w:rsidRDefault="001529C0" w:rsidP="001529C0">
      <w:pPr>
        <w:pStyle w:val="a3"/>
        <w:shd w:val="clear" w:color="auto" w:fill="FFFFFF"/>
        <w:spacing w:before="158" w:beforeAutospacing="0" w:after="190" w:afterAutospacing="0"/>
        <w:jc w:val="center"/>
        <w:rPr>
          <w:sz w:val="28"/>
          <w:szCs w:val="28"/>
        </w:rPr>
      </w:pPr>
      <w:r w:rsidRPr="008751B3">
        <w:rPr>
          <w:rStyle w:val="a4"/>
          <w:sz w:val="28"/>
          <w:szCs w:val="28"/>
        </w:rPr>
        <w:t>Как предотвратить присасывание клещей</w:t>
      </w:r>
    </w:p>
    <w:p w:rsidR="001529C0" w:rsidRPr="008751B3" w:rsidRDefault="001529C0" w:rsidP="008751B3">
      <w:pPr>
        <w:pStyle w:val="a3"/>
        <w:shd w:val="clear" w:color="auto" w:fill="FFFFFF"/>
        <w:spacing w:before="158" w:beforeAutospacing="0" w:after="190" w:afterAutospacing="0"/>
        <w:jc w:val="both"/>
        <w:rPr>
          <w:sz w:val="28"/>
          <w:szCs w:val="28"/>
        </w:rPr>
      </w:pPr>
      <w:r w:rsidRPr="008751B3">
        <w:rPr>
          <w:sz w:val="28"/>
          <w:szCs w:val="28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8751B3">
        <w:rPr>
          <w:sz w:val="28"/>
          <w:szCs w:val="28"/>
        </w:rPr>
        <w:t>заползания</w:t>
      </w:r>
      <w:proofErr w:type="spellEnd"/>
      <w:r w:rsidRPr="008751B3">
        <w:rPr>
          <w:sz w:val="28"/>
          <w:szCs w:val="28"/>
        </w:rPr>
        <w:t xml:space="preserve"> клещей под одежду и на открытые участки кожи, за воротник, на волосы. Через каждые 1,5-2 часа пребывания в лесу проводить само- и </w:t>
      </w:r>
      <w:proofErr w:type="spellStart"/>
      <w:r w:rsidRPr="008751B3">
        <w:rPr>
          <w:sz w:val="28"/>
          <w:szCs w:val="28"/>
        </w:rPr>
        <w:t>взаимо</w:t>
      </w:r>
      <w:proofErr w:type="spellEnd"/>
      <w:r w:rsidRPr="008751B3">
        <w:rPr>
          <w:sz w:val="28"/>
          <w:szCs w:val="28"/>
        </w:rPr>
        <w:t xml:space="preserve"> осмотры верхней одежды и открытых частей тела.</w:t>
      </w:r>
    </w:p>
    <w:p w:rsidR="001529C0" w:rsidRPr="008751B3" w:rsidRDefault="001529C0" w:rsidP="001529C0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КОГО И КАК ЧЕЛОВЕК МОЖЕТ ЗАРАЗИТЬСЯ</w:t>
      </w:r>
    </w:p>
    <w:p w:rsidR="001529C0" w:rsidRPr="008751B3" w:rsidRDefault="001529C0" w:rsidP="001529C0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КЛЕЩЕВЫМ ЭНЦЕФАЛИТОМ.</w:t>
      </w:r>
    </w:p>
    <w:p w:rsidR="001529C0" w:rsidRPr="008751B3" w:rsidRDefault="001529C0" w:rsidP="001529C0">
      <w:pPr>
        <w:shd w:val="clear" w:color="auto" w:fill="FFFFFF"/>
        <w:spacing w:after="0" w:line="33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хранителями вируса, клещевого энцефалита и его переносчиками являются иксодовые клещи. Они сохраняют вирус пожизненно и передают его своему потомству. Поэтому в распространении болезни участвуют все подвижные стадии развития клещей / личинка, нимф</w:t>
      </w:r>
      <w:r w:rsid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взрослая особь/</w:t>
      </w:r>
      <w:bookmarkStart w:id="0" w:name="_GoBack"/>
      <w:bookmarkEnd w:id="0"/>
      <w:r w:rsidRP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9C0" w:rsidRPr="008751B3" w:rsidRDefault="001529C0" w:rsidP="001529C0">
      <w:pPr>
        <w:shd w:val="clear" w:color="auto" w:fill="FFFFFF"/>
        <w:spacing w:after="0" w:line="33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зараженных животных вирус содержится в крови, поражает мозг, может привести к гибели зверька. Заражение человека и животных происходит при укусах клещей, в слюне которых содержится вирус. Попадание на кожу раздавленных клещей также опасно.</w:t>
      </w:r>
    </w:p>
    <w:p w:rsidR="001529C0" w:rsidRPr="008751B3" w:rsidRDefault="001529C0" w:rsidP="001529C0">
      <w:pPr>
        <w:shd w:val="clear" w:color="auto" w:fill="FFFFFF"/>
        <w:spacing w:after="0" w:line="33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Излюбленными местами обитания клещей являются участки леса, парковых зон с густым травостоем, куда с трудом проникают солнечные лучи. Наблюдения показали, что клещ располагается главным образом в </w:t>
      </w:r>
      <w:r w:rsidRP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нижнем ярусе растительности, располагаясь на уровне стоп, голеней идущего человека.</w:t>
      </w:r>
    </w:p>
    <w:p w:rsidR="001529C0" w:rsidRPr="008751B3" w:rsidRDefault="001529C0" w:rsidP="001529C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 более всего концентрируются по лесным тропам, протоптанным животными или человеком (в 2 метрах от тропы клещей меньше в 4 раза, чем на тропе). В больших количествах клещи скапливаются в местах выпаса скота и водопоев.</w:t>
      </w:r>
    </w:p>
    <w:p w:rsidR="001529C0" w:rsidRPr="008751B3" w:rsidRDefault="001529C0" w:rsidP="001529C0">
      <w:pPr>
        <w:shd w:val="clear" w:color="auto" w:fill="FFFFFF"/>
        <w:spacing w:after="0" w:line="33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Присасывание клещей почти не сопровождается болью, но некоторые люди ощущают зуд в месте укуса, которое припухает и краснеет в связи с повышенной чувствительностью организма к слюне клещей, </w:t>
      </w:r>
      <w:proofErr w:type="gramStart"/>
      <w:r w:rsidRP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proofErr w:type="gramEnd"/>
      <w:r w:rsidRPr="0087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 клещи с 8 до 14 и с 17 до 19 часов.</w:t>
      </w:r>
    </w:p>
    <w:p w:rsidR="009A75AF" w:rsidRPr="008751B3" w:rsidRDefault="009A75AF">
      <w:pPr>
        <w:rPr>
          <w:rFonts w:ascii="Times New Roman" w:hAnsi="Times New Roman" w:cs="Times New Roman"/>
          <w:sz w:val="28"/>
          <w:szCs w:val="28"/>
        </w:rPr>
      </w:pPr>
    </w:p>
    <w:sectPr w:rsidR="009A75AF" w:rsidRPr="008751B3" w:rsidSect="001529C0">
      <w:pgSz w:w="11906" w:h="16838"/>
      <w:pgMar w:top="1134" w:right="850" w:bottom="1134" w:left="1701" w:header="708" w:footer="708" w:gutter="0"/>
      <w:pgBorders w:offsetFrom="page">
        <w:top w:val="thickThinMediumGap" w:sz="36" w:space="24" w:color="FF0000"/>
        <w:left w:val="thickThinMediumGap" w:sz="36" w:space="24" w:color="FF0000"/>
        <w:bottom w:val="thinThickMediumGap" w:sz="36" w:space="24" w:color="FF0000"/>
        <w:right w:val="thinThickMediumGap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C0"/>
    <w:rsid w:val="001529C0"/>
    <w:rsid w:val="00414986"/>
    <w:rsid w:val="00531327"/>
    <w:rsid w:val="008751B3"/>
    <w:rsid w:val="009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3E6EE-DA3B-4353-89C3-F1E0C256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Оператор</cp:lastModifiedBy>
  <cp:revision>2</cp:revision>
  <dcterms:created xsi:type="dcterms:W3CDTF">2023-06-22T11:55:00Z</dcterms:created>
  <dcterms:modified xsi:type="dcterms:W3CDTF">2023-06-22T11:55:00Z</dcterms:modified>
</cp:coreProperties>
</file>