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04" w:rsidRPr="00A05004" w:rsidRDefault="00A05004" w:rsidP="00A05004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color w:val="666666"/>
          <w:spacing w:val="-12"/>
          <w:kern w:val="36"/>
          <w:lang w:eastAsia="ru-RU"/>
        </w:rPr>
      </w:pPr>
      <w:proofErr w:type="gramStart"/>
      <w:r w:rsidRPr="00A05004">
        <w:rPr>
          <w:rFonts w:ascii="Times New Roman" w:eastAsia="Times New Roman" w:hAnsi="Times New Roman" w:cs="Times New Roman"/>
          <w:color w:val="666666"/>
          <w:spacing w:val="-12"/>
          <w:kern w:val="36"/>
          <w:lang w:eastAsia="ru-RU"/>
        </w:rPr>
        <w:t>Осторожно ,</w:t>
      </w:r>
      <w:proofErr w:type="gramEnd"/>
      <w:r w:rsidRPr="00A05004">
        <w:rPr>
          <w:rFonts w:ascii="Times New Roman" w:eastAsia="Times New Roman" w:hAnsi="Times New Roman" w:cs="Times New Roman"/>
          <w:color w:val="666666"/>
          <w:spacing w:val="-12"/>
          <w:kern w:val="36"/>
          <w:lang w:eastAsia="ru-RU"/>
        </w:rPr>
        <w:t xml:space="preserve"> змеи!</w:t>
      </w:r>
    </w:p>
    <w:p w:rsidR="00A05004" w:rsidRPr="00A05004" w:rsidRDefault="00A05004" w:rsidP="00A0500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 w:rsidRPr="00A05004">
        <w:rPr>
          <w:rFonts w:ascii="Times New Roman" w:eastAsia="Times New Roman" w:hAnsi="Times New Roman" w:cs="Times New Roman"/>
          <w:color w:val="666666"/>
          <w:lang w:eastAsia="ru-RU"/>
        </w:rPr>
        <w:t>В связи с участившимися случаями появления змей просим родителей быть особенно осторожными и внимательными во время посещения огородов домов, дачных участков, парков, скверов, лесных массивов, берегов рек.</w:t>
      </w:r>
    </w:p>
    <w:p w:rsidR="00A05004" w:rsidRPr="00A05004" w:rsidRDefault="00A05004" w:rsidP="00A05004">
      <w:pPr>
        <w:pStyle w:val="a3"/>
        <w:jc w:val="center"/>
        <w:rPr>
          <w:rFonts w:ascii="Times New Roman" w:hAnsi="Times New Roman" w:cs="Times New Roman"/>
          <w:b/>
        </w:rPr>
      </w:pPr>
      <w:hyperlink r:id="rId4" w:tooltip="Уважаемые родители и законные представители!" w:history="1">
        <w:r w:rsidRPr="00A05004">
          <w:rPr>
            <w:rFonts w:ascii="Times New Roman" w:hAnsi="Times New Roman" w:cs="Times New Roman"/>
            <w:b/>
          </w:rPr>
          <w:t>Уважаемые родители и законные представители!</w:t>
        </w:r>
      </w:hyperlink>
    </w:p>
    <w:p w:rsidR="00A05004" w:rsidRPr="00A05004" w:rsidRDefault="00A05004" w:rsidP="00A05004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Правила поведения при встрече со змеями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4282DA4A" wp14:editId="31A7D73E">
                <wp:extent cx="304800" cy="304800"/>
                <wp:effectExtent l="0" t="0" r="0" b="0"/>
                <wp:docPr id="3" name="AutoShape 1" descr="https://ds2stepnoe.ru/foto-dlya-saita/9hadncstd008w4w804cc4ccggkswco.jpg/@@images/cac00011-fe37-4020-8404-41896bae5479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A47D9" id="AutoShape 1" o:spid="_x0000_s1026" alt="https://ds2stepnoe.ru/foto-dlya-saita/9hadncstd008w4w804cc4ccggkswco.jpg/@@images/cac00011-fe37-4020-8404-41896bae5479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CtYFOwRAwAAOw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Если вы неожиданно заметили ползущую змею, замрите, дайте ей возможность уйти. Если змея приняла позу угрозы, отступите медленно назад. Избегайте резких, пугающих змею движений! Нельзя, защищаясь, выставлять вперед руки, разворачиваться к змее спиной. Если у вас есть палка, держите ее перед собой по направлению к змее. Не убегайте от встретившейся змеи - можно наступить на незамеченную другую. Сохраняйте спокойствие в решениях, действиях, жестах. Помните, опасна змея, которую вы не видите, обнаруженная змея угрозы не представляет.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Любую незнакомую змею следует считать заведомо ядовитой. Не пытайтесь без крайней необходимости ловить змей или играть с ними, даже если они малы размером и внешне вялы. Ядовиты и только что вылупившиеся из яйца детеныши змей. Следует соблюдать осторожность в обращении с мертвыми змеями, у некоторых из них яд сохраняет свои свойства долгое время. Случайный укол ядовитым зубом может вызвать отравление.</w:t>
      </w:r>
    </w:p>
    <w:p w:rsidR="00A05004" w:rsidRPr="00A05004" w:rsidRDefault="00A05004" w:rsidP="00A05004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Первая помощь при укусе змеи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30FD1F9D" wp14:editId="3B449600">
                <wp:extent cx="304800" cy="304800"/>
                <wp:effectExtent l="0" t="0" r="0" b="0"/>
                <wp:docPr id="2" name="AutoShape 2" descr="https://ds2stepnoe.ru/foto-dlya-saita/mjn0z7tcq2o00wk00cssgsowo040og.jpg/@@images/22dbe1b7-33d3-4868-ac24-e40a913857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519A1" id="AutoShape 2" o:spid="_x0000_s1026" alt="https://ds2stepnoe.ru/foto-dlya-saita/mjn0z7tcq2o00wk00cssgsowo040og.jpg/@@images/22dbe1b7-33d3-4868-ac24-e40a91385704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FbzHMhMDAAA7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Неправильные действия при оказании помощи часто приносят больший ущерб здоровью, чем сам укус змеи, существенно затрудняют диагностику, дальнейшее лечение.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Чтобы замедлить распространение яда в организме, ограничьте подвижность пострадавшего. При укусе в ногу прибинтуйте ее к здоровой и, подложив что-либо под колени, слегка приподнимите их. При укусе в руку зафиксируйте ее в согнутом положении. Ранку надо продезинфицировать, наложить стерильную повязку, которую по мере развития отека периодически ослаблять, чтобы она не врезалась в мягкие ткани.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Нельзя накладывать жгут выше места укуса. Наложение жгута на пораженную конечность ухудшает состояние пострадавшего, провоцирует гангренозные явления, повышает возможность смертельного исхода.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Помните, что алкоголь не является противоядием, а, наоборот, затрудняет выведение яда из организма, усиливает его действие.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Давайте пострадавшему больше пить чая, бульона, воды (от кофе как возбуждающего лучше отказаться). Усиленное водопотребление способствует выводу яда из организма.</w:t>
      </w:r>
    </w:p>
    <w:p w:rsidR="00A05004" w:rsidRPr="00A05004" w:rsidRDefault="00A05004" w:rsidP="00A05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Постарайтесь немедленно доставить пострадавшего в медицинское учреждение.</w:t>
      </w:r>
    </w:p>
    <w:p w:rsidR="00A05004" w:rsidRPr="00A05004" w:rsidRDefault="00A05004" w:rsidP="00A05004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ПОМНИ!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1. Змея нападет на человека, если только ее потревожить.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2. Тяжесть последствий очень зависит от места укуса. Опаснее всего, если змея укусила в голову, менее опасен укус в туловище или конечности.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3. Возраст и состояние здоровья тоже имеют значение. Ребенок тяжелее перенесет укус.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4. От укуса змеи вокруг ранок появляется опухоль, сильная боль, поднимается температура.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5. Смерть может наступить от отека и паралича дыхательного центра.</w:t>
      </w:r>
    </w:p>
    <w:p w:rsidR="00A05004" w:rsidRPr="00A05004" w:rsidRDefault="00A05004" w:rsidP="00A05004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ПЕРВАЯ ПОМОЩЬ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1. Ранку обработать спиртом, йодом или зеленкой, наложить стерильную повязку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2. Укушенному участку тела обеспечить неподвижность, а укушенному человеку - покой.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3. Давать обильное питье.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4. Доставить пострадавшего в лечебное учреждение.</w:t>
      </w:r>
    </w:p>
    <w:p w:rsidR="00A05004" w:rsidRPr="00A05004" w:rsidRDefault="00A05004" w:rsidP="00A05004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ЧТО НЕЖЕЛАТЕЛЬНО ДЕЛАТЬ ПОСЛЕ УКУСА ЗМЕИ?</w:t>
      </w:r>
    </w:p>
    <w:p w:rsidR="00A05004" w:rsidRPr="00A05004" w:rsidRDefault="00A05004" w:rsidP="00A05004">
      <w:pPr>
        <w:pBdr>
          <w:left w:val="single" w:sz="48" w:space="12" w:color="CCCCCC"/>
        </w:pBd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КАТЕГОРИЧЕСКИ ПРОТИВОПОКАЗАНО: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1. Делать разрезы кожи на месте укуса.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2. Накладывать жгут.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3. Давать пить спиртное.</w:t>
      </w:r>
    </w:p>
    <w:p w:rsidR="00A05004" w:rsidRPr="00A05004" w:rsidRDefault="00A05004" w:rsidP="00A0500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4. Прижигать место укуса.</w:t>
      </w:r>
    </w:p>
    <w:p w:rsidR="00A05004" w:rsidRPr="00A05004" w:rsidRDefault="00A05004" w:rsidP="00A05004">
      <w:pPr>
        <w:spacing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A05004">
        <w:rPr>
          <w:rFonts w:ascii="Times New Roman" w:eastAsia="Times New Roman" w:hAnsi="Times New Roman" w:cs="Times New Roman"/>
          <w:color w:val="333333"/>
          <w:lang w:eastAsia="ru-RU"/>
        </w:rPr>
        <w:t>Все это может усилить действие яда и способствовать возникновению осложнений. </w:t>
      </w:r>
      <w:r w:rsidRPr="00A05004">
        <w:rPr>
          <w:rFonts w:ascii="Times New Roman" w:hAnsi="Times New Roman" w:cs="Times New Roman"/>
        </w:rPr>
        <w:t xml:space="preserve">    </w:t>
      </w:r>
    </w:p>
    <w:p w:rsidR="00A05004" w:rsidRPr="00A05004" w:rsidRDefault="00A050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05004" w:rsidRPr="00A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04"/>
    <w:rsid w:val="00743A59"/>
    <w:rsid w:val="00A05004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583E-EF69-40C8-BE6D-F27B7570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2stepnoe.ru/roditelskaya-stranichka/sovety-dlya-roditelei/ostorozhno-zmei/uvazhaemye-roditeli-i-zakonnye-predstavi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2023-06-22T11:29:00Z</dcterms:created>
  <dcterms:modified xsi:type="dcterms:W3CDTF">2023-06-22T11:37:00Z</dcterms:modified>
</cp:coreProperties>
</file>