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DE" w:rsidRPr="004C22DE" w:rsidRDefault="004C22DE" w:rsidP="004C22DE">
      <w:pPr>
        <w:shd w:val="clear" w:color="auto" w:fill="FBFBFE"/>
        <w:spacing w:after="100" w:afterAutospacing="1" w:line="240" w:lineRule="auto"/>
        <w:jc w:val="center"/>
        <w:outlineLvl w:val="2"/>
        <w:rPr>
          <w:rFonts w:ascii="Scada" w:eastAsia="Times New Roman" w:hAnsi="Scada" w:cs="Times New Roman"/>
          <w:color w:val="212529"/>
          <w:sz w:val="27"/>
          <w:szCs w:val="27"/>
          <w:lang w:eastAsia="ru-RU"/>
        </w:rPr>
      </w:pPr>
      <w:r w:rsidRPr="004C22DE">
        <w:rPr>
          <w:rFonts w:ascii="Scada" w:eastAsia="Times New Roman" w:hAnsi="Scada" w:cs="Times New Roman"/>
          <w:b/>
          <w:bCs/>
          <w:color w:val="953734"/>
          <w:sz w:val="27"/>
          <w:szCs w:val="27"/>
          <w:lang w:eastAsia="ru-RU"/>
        </w:rPr>
        <w:t>Интернет-ресурсы просветительской направленности для родителей.</w:t>
      </w:r>
      <w:bookmarkStart w:id="0" w:name="_GoBack"/>
      <w:bookmarkEnd w:id="0"/>
    </w:p>
    <w:p w:rsidR="004C22DE" w:rsidRPr="004C22DE" w:rsidRDefault="004C22DE" w:rsidP="004C22DE">
      <w:pPr>
        <w:spacing w:after="100" w:afterAutospacing="1" w:line="240" w:lineRule="auto"/>
        <w:outlineLvl w:val="2"/>
        <w:rPr>
          <w:rFonts w:ascii="Scada" w:eastAsia="Times New Roman" w:hAnsi="Scada" w:cs="Times New Roman"/>
          <w:sz w:val="27"/>
          <w:szCs w:val="27"/>
          <w:lang w:eastAsia="ru-RU"/>
        </w:rPr>
      </w:pPr>
      <w:r w:rsidRPr="004C22DE">
        <w:rPr>
          <w:rFonts w:ascii="Scada" w:eastAsia="Times New Roman" w:hAnsi="Scada" w:cs="Times New Roman"/>
          <w:b/>
          <w:bCs/>
          <w:color w:val="953734"/>
          <w:sz w:val="27"/>
          <w:szCs w:val="27"/>
          <w:lang w:eastAsia="ru-RU"/>
        </w:rPr>
        <w:fldChar w:fldCharType="begin"/>
      </w:r>
      <w:r w:rsidRPr="004C22DE">
        <w:rPr>
          <w:rFonts w:ascii="Scada" w:eastAsia="Times New Roman" w:hAnsi="Scada" w:cs="Times New Roman"/>
          <w:b/>
          <w:bCs/>
          <w:color w:val="953734"/>
          <w:sz w:val="27"/>
          <w:szCs w:val="27"/>
          <w:lang w:eastAsia="ru-RU"/>
        </w:rPr>
        <w:instrText xml:space="preserve"> HYPERLINK "https://www.ya-roditel.ru/" </w:instrText>
      </w:r>
      <w:r w:rsidRPr="004C22DE">
        <w:rPr>
          <w:rFonts w:ascii="Scada" w:eastAsia="Times New Roman" w:hAnsi="Scada" w:cs="Times New Roman"/>
          <w:b/>
          <w:bCs/>
          <w:color w:val="953734"/>
          <w:sz w:val="27"/>
          <w:szCs w:val="27"/>
          <w:lang w:eastAsia="ru-RU"/>
        </w:rPr>
        <w:fldChar w:fldCharType="separate"/>
      </w:r>
      <w:r w:rsidRPr="004C22DE">
        <w:rPr>
          <w:rFonts w:ascii="Scada" w:eastAsia="Times New Roman" w:hAnsi="Scada" w:cs="Times New Roman"/>
          <w:b/>
          <w:bCs/>
          <w:color w:val="00517C"/>
          <w:sz w:val="27"/>
          <w:szCs w:val="27"/>
          <w:lang w:eastAsia="ru-RU"/>
        </w:rPr>
        <w:t>https://www.ya-roditel.ru/</w:t>
      </w:r>
      <w:r w:rsidRPr="004C22DE">
        <w:rPr>
          <w:rFonts w:ascii="Scada" w:eastAsia="Times New Roman" w:hAnsi="Scada" w:cs="Times New Roman"/>
          <w:b/>
          <w:bCs/>
          <w:color w:val="953734"/>
          <w:sz w:val="27"/>
          <w:szCs w:val="27"/>
          <w:lang w:eastAsia="ru-RU"/>
        </w:rPr>
        <w:fldChar w:fldCharType="end"/>
      </w:r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 xml:space="preserve"> – Портал «Я – родитель» 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 лей, полезные подборки (информация о службах психологической помощи, по </w:t>
      </w:r>
      <w:proofErr w:type="spellStart"/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>знавательные</w:t>
      </w:r>
      <w:proofErr w:type="spellEnd"/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 xml:space="preserve"> блоги и передачи для детей, информация о семейном устройстве детей- сирот, финансовая грамотность семьи, видео-уроки).</w:t>
      </w:r>
    </w:p>
    <w:p w:rsidR="004C22DE" w:rsidRPr="004C22DE" w:rsidRDefault="004C22DE" w:rsidP="004C22DE">
      <w:pPr>
        <w:spacing w:after="100" w:afterAutospacing="1" w:line="240" w:lineRule="auto"/>
        <w:outlineLvl w:val="2"/>
        <w:rPr>
          <w:rFonts w:ascii="Scada" w:eastAsia="Times New Roman" w:hAnsi="Scada" w:cs="Times New Roman"/>
          <w:sz w:val="27"/>
          <w:szCs w:val="27"/>
          <w:lang w:eastAsia="ru-RU"/>
        </w:rPr>
      </w:pPr>
      <w:hyperlink r:id="rId4" w:history="1">
        <w:r w:rsidRPr="004C22DE">
          <w:rPr>
            <w:rFonts w:ascii="Scada" w:eastAsia="Times New Roman" w:hAnsi="Scada" w:cs="Times New Roman"/>
            <w:b/>
            <w:bCs/>
            <w:color w:val="00517C"/>
            <w:sz w:val="27"/>
            <w:szCs w:val="27"/>
            <w:lang w:eastAsia="ru-RU"/>
          </w:rPr>
          <w:t>https://nra-russia.ru/</w:t>
        </w:r>
      </w:hyperlink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> – Национальная родительская ассоциация. Портал, созданный с целью обеспечить эффективное сотрудничество общественных и государственных структур, участие в формировании политики в интересах семей, защиту интересов семей с детьми, материнства, отцовства, профилактики социального сиротства. </w:t>
      </w:r>
    </w:p>
    <w:p w:rsidR="004C22DE" w:rsidRPr="004C22DE" w:rsidRDefault="004C22DE" w:rsidP="004C22DE">
      <w:pPr>
        <w:spacing w:after="100" w:afterAutospacing="1" w:line="240" w:lineRule="auto"/>
        <w:outlineLvl w:val="2"/>
        <w:rPr>
          <w:rFonts w:ascii="Scada" w:eastAsia="Times New Roman" w:hAnsi="Scada" w:cs="Times New Roman"/>
          <w:sz w:val="27"/>
          <w:szCs w:val="27"/>
          <w:lang w:eastAsia="ru-RU"/>
        </w:rPr>
      </w:pPr>
      <w:hyperlink r:id="rId5" w:history="1">
        <w:r w:rsidRPr="004C22DE">
          <w:rPr>
            <w:rFonts w:ascii="Scada" w:eastAsia="Times New Roman" w:hAnsi="Scada" w:cs="Times New Roman"/>
            <w:b/>
            <w:bCs/>
            <w:color w:val="00517C"/>
            <w:sz w:val="27"/>
            <w:szCs w:val="27"/>
            <w:lang w:eastAsia="ru-RU"/>
          </w:rPr>
          <w:t>https://ruroditel.ru/</w:t>
        </w:r>
      </w:hyperlink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> – онлайн центр информационной поддержки родителей (создан Национальной родительской ассоциацией совместно с Министерством образования и науки РФ</w:t>
      </w:r>
      <w:proofErr w:type="gramStart"/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>) .</w:t>
      </w:r>
      <w:proofErr w:type="gramEnd"/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 xml:space="preserve"> Портал включает следующие разделы: консультации и советы родителям (в области педагогики, психологии, семейного права, информационной безопасности, помощь детям в ситуациях, угрожающим жизни и здоровью), центры и программы родительского просвещения, конкурсы для родителей.</w:t>
      </w:r>
    </w:p>
    <w:p w:rsidR="004C22DE" w:rsidRPr="004C22DE" w:rsidRDefault="004C22DE" w:rsidP="004C22DE">
      <w:pPr>
        <w:spacing w:after="100" w:afterAutospacing="1" w:line="240" w:lineRule="auto"/>
        <w:outlineLvl w:val="2"/>
        <w:rPr>
          <w:rFonts w:ascii="Scada" w:eastAsia="Times New Roman" w:hAnsi="Scada" w:cs="Times New Roman"/>
          <w:sz w:val="27"/>
          <w:szCs w:val="27"/>
          <w:lang w:eastAsia="ru-RU"/>
        </w:rPr>
      </w:pPr>
      <w:hyperlink r:id="rId6" w:history="1">
        <w:proofErr w:type="gramStart"/>
        <w:r w:rsidRPr="004C22DE">
          <w:rPr>
            <w:rFonts w:ascii="Scada" w:eastAsia="Times New Roman" w:hAnsi="Scada" w:cs="Times New Roman"/>
            <w:b/>
            <w:bCs/>
            <w:color w:val="00517C"/>
            <w:sz w:val="27"/>
            <w:szCs w:val="27"/>
            <w:lang w:eastAsia="ru-RU"/>
          </w:rPr>
          <w:t>https://растимдетей.рф/</w:t>
        </w:r>
      </w:hyperlink>
      <w:r w:rsidRPr="004C22DE">
        <w:rPr>
          <w:rFonts w:ascii="Scada" w:eastAsia="Times New Roman" w:hAnsi="Scada" w:cs="Times New Roman"/>
          <w:b/>
          <w:bCs/>
          <w:color w:val="4F81BD"/>
          <w:sz w:val="27"/>
          <w:szCs w:val="27"/>
          <w:lang w:eastAsia="ru-RU"/>
        </w:rPr>
        <w:t> </w:t>
      </w:r>
      <w:r w:rsidRPr="004C22DE">
        <w:rPr>
          <w:rFonts w:ascii="Scada" w:eastAsia="Times New Roman" w:hAnsi="Scada" w:cs="Times New Roman"/>
          <w:b/>
          <w:bCs/>
          <w:sz w:val="27"/>
          <w:szCs w:val="27"/>
          <w:lang w:eastAsia="ru-RU"/>
        </w:rPr>
        <w:t> </w:t>
      </w:r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>–</w:t>
      </w:r>
      <w:proofErr w:type="gramEnd"/>
      <w:r w:rsidRPr="004C22DE">
        <w:rPr>
          <w:rFonts w:ascii="Scada" w:eastAsia="Times New Roman" w:hAnsi="Scada" w:cs="Times New Roman"/>
          <w:sz w:val="27"/>
          <w:szCs w:val="27"/>
          <w:lang w:eastAsia="ru-RU"/>
        </w:rPr>
        <w:t xml:space="preserve">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 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здоровья (представлена информация об особенностях развития детей с ОВЗ, службах ранней помощи, особенностях организации образования детей с ОВЗ, психолого-педагогическому сопровождению ребенка и семьи). </w:t>
      </w:r>
    </w:p>
    <w:p w:rsidR="00255DE8" w:rsidRDefault="00255DE8"/>
    <w:sectPr w:rsidR="0025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DE"/>
    <w:rsid w:val="00255DE8"/>
    <w:rsid w:val="004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E05CD-FC72-411C-9D00-D8709DE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idamjr3akke.xn--p1ai/" TargetMode="External"/><Relationship Id="rId5" Type="http://schemas.openxmlformats.org/officeDocument/2006/relationships/hyperlink" Target="https://ruroditel.ru/" TargetMode="External"/><Relationship Id="rId4" Type="http://schemas.openxmlformats.org/officeDocument/2006/relationships/hyperlink" Target="https://nra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2025-02-14T06:57:00Z</dcterms:created>
  <dcterms:modified xsi:type="dcterms:W3CDTF">2025-02-14T06:58:00Z</dcterms:modified>
</cp:coreProperties>
</file>