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50" w:rsidRDefault="00FB07A5" w:rsidP="002E5050">
      <w:pPr>
        <w:pStyle w:val="a3"/>
        <w:shd w:val="clear" w:color="auto" w:fill="FFFFFF"/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</w:pPr>
      <w:bookmarkStart w:id="0" w:name="_GoBack"/>
      <w:r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  <w:t>И</w:t>
      </w:r>
      <w:r w:rsidRPr="00FB07A5"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  <w:t>нформация по образовательным программам</w:t>
      </w:r>
      <w:bookmarkEnd w:id="0"/>
      <w:r w:rsidR="002E5050" w:rsidRPr="002E5050"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  <w:t>:</w:t>
      </w:r>
    </w:p>
    <w:p w:rsidR="00FB07A5" w:rsidRPr="00FB07A5" w:rsidRDefault="00FB07A5" w:rsidP="00FB07A5">
      <w:pPr>
        <w:pStyle w:val="a3"/>
        <w:shd w:val="clear" w:color="auto" w:fill="FFFFFF"/>
        <w:spacing w:after="0"/>
        <w:rPr>
          <w:color w:val="050624"/>
          <w:sz w:val="28"/>
          <w:szCs w:val="28"/>
        </w:rPr>
      </w:pPr>
      <w:r w:rsidRPr="00FB07A5">
        <w:rPr>
          <w:color w:val="050624"/>
          <w:sz w:val="28"/>
          <w:szCs w:val="28"/>
        </w:rPr>
        <w:t xml:space="preserve">Образовательная </w:t>
      </w:r>
      <w:r w:rsidR="00034263" w:rsidRPr="00FB07A5">
        <w:rPr>
          <w:color w:val="050624"/>
          <w:sz w:val="28"/>
          <w:szCs w:val="28"/>
        </w:rPr>
        <w:t>программа Муниципального</w:t>
      </w:r>
      <w:r w:rsidRPr="00FB07A5">
        <w:rPr>
          <w:color w:val="050624"/>
          <w:sz w:val="28"/>
          <w:szCs w:val="28"/>
        </w:rPr>
        <w:t xml:space="preserve"> бюджетного дошкольного образовательного </w:t>
      </w:r>
      <w:r>
        <w:rPr>
          <w:color w:val="050624"/>
          <w:sz w:val="28"/>
          <w:szCs w:val="28"/>
        </w:rPr>
        <w:t>учреждения Детский сад «Тополек</w:t>
      </w:r>
      <w:r w:rsidRPr="00FB07A5">
        <w:rPr>
          <w:color w:val="050624"/>
          <w:sz w:val="28"/>
          <w:szCs w:val="28"/>
        </w:rPr>
        <w:t>» описывает содержание и условия осуществления образовательной деятельности с детьми дошкольного возраста в группах общеразвивающей направленн</w:t>
      </w:r>
      <w:r>
        <w:rPr>
          <w:color w:val="050624"/>
          <w:sz w:val="28"/>
          <w:szCs w:val="28"/>
        </w:rPr>
        <w:t>ости (далее Программа).</w:t>
      </w:r>
    </w:p>
    <w:p w:rsidR="00FB07A5" w:rsidRPr="00FB07A5" w:rsidRDefault="00FB07A5" w:rsidP="00FB07A5">
      <w:pPr>
        <w:pStyle w:val="a3"/>
        <w:shd w:val="clear" w:color="auto" w:fill="FFFFFF"/>
        <w:spacing w:after="0"/>
        <w:rPr>
          <w:color w:val="050624"/>
          <w:sz w:val="28"/>
          <w:szCs w:val="28"/>
        </w:rPr>
      </w:pPr>
      <w:r w:rsidRPr="00FB07A5">
        <w:rPr>
          <w:color w:val="050624"/>
          <w:sz w:val="28"/>
          <w:szCs w:val="28"/>
        </w:rPr>
        <w:t>Образовательная программа дошкольного образования (далее – Программа) Муниципального бюджетного дошкольного образовательного у</w:t>
      </w:r>
      <w:r w:rsidR="00034263">
        <w:rPr>
          <w:color w:val="050624"/>
          <w:sz w:val="28"/>
          <w:szCs w:val="28"/>
        </w:rPr>
        <w:t>чреждения детский сад</w:t>
      </w:r>
      <w:r>
        <w:rPr>
          <w:color w:val="050624"/>
          <w:sz w:val="28"/>
          <w:szCs w:val="28"/>
        </w:rPr>
        <w:t xml:space="preserve"> «Тополек</w:t>
      </w:r>
      <w:r w:rsidRPr="00FB07A5">
        <w:rPr>
          <w:color w:val="050624"/>
          <w:sz w:val="28"/>
          <w:szCs w:val="28"/>
        </w:rPr>
        <w:t>» (далее — ДОО), разработана в соответствии с Федеральным государственным образовательным стандартом дошкольного образования (далее – Стандарт), и Федеральной образовательной программой дошкольног</w:t>
      </w:r>
      <w:r>
        <w:rPr>
          <w:color w:val="050624"/>
          <w:sz w:val="28"/>
          <w:szCs w:val="28"/>
        </w:rPr>
        <w:t>о образования (далее – ФОП ДО).</w:t>
      </w:r>
    </w:p>
    <w:p w:rsidR="00FB07A5" w:rsidRPr="00FB07A5" w:rsidRDefault="00FB07A5" w:rsidP="00FB07A5">
      <w:pPr>
        <w:pStyle w:val="a3"/>
        <w:shd w:val="clear" w:color="auto" w:fill="FFFFFF"/>
        <w:spacing w:after="0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В МБДОУ Д/с "Тополек" функционир</w:t>
      </w:r>
      <w:r w:rsidR="00034263">
        <w:rPr>
          <w:color w:val="050624"/>
          <w:sz w:val="28"/>
          <w:szCs w:val="28"/>
        </w:rPr>
        <w:t xml:space="preserve">ует 1 </w:t>
      </w:r>
      <w:r>
        <w:rPr>
          <w:color w:val="050624"/>
          <w:sz w:val="28"/>
          <w:szCs w:val="28"/>
        </w:rPr>
        <w:t>группа:</w:t>
      </w:r>
    </w:p>
    <w:p w:rsidR="00FB07A5" w:rsidRPr="00FB07A5" w:rsidRDefault="00FB07A5" w:rsidP="00FB07A5">
      <w:pPr>
        <w:pStyle w:val="a3"/>
        <w:shd w:val="clear" w:color="auto" w:fill="FFFFFF"/>
        <w:spacing w:after="0"/>
        <w:rPr>
          <w:color w:val="050624"/>
          <w:sz w:val="28"/>
          <w:szCs w:val="28"/>
        </w:rPr>
      </w:pPr>
      <w:r w:rsidRPr="00FB07A5">
        <w:rPr>
          <w:color w:val="050624"/>
          <w:sz w:val="28"/>
          <w:szCs w:val="28"/>
        </w:rPr>
        <w:t xml:space="preserve"> Наполняемость групп определяется с учетом возра</w:t>
      </w:r>
      <w:r>
        <w:rPr>
          <w:color w:val="050624"/>
          <w:sz w:val="28"/>
          <w:szCs w:val="28"/>
        </w:rPr>
        <w:t>ста детей, специфики Программы.</w:t>
      </w:r>
    </w:p>
    <w:p w:rsidR="00FB07A5" w:rsidRPr="00FB07A5" w:rsidRDefault="00FB07A5" w:rsidP="00FB07A5">
      <w:pPr>
        <w:pStyle w:val="a3"/>
        <w:shd w:val="clear" w:color="auto" w:fill="FFFFFF"/>
        <w:spacing w:after="0"/>
        <w:rPr>
          <w:color w:val="050624"/>
          <w:sz w:val="28"/>
          <w:szCs w:val="28"/>
        </w:rPr>
      </w:pPr>
      <w:r w:rsidRPr="00FB07A5">
        <w:rPr>
          <w:color w:val="050624"/>
          <w:sz w:val="28"/>
          <w:szCs w:val="28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</w:t>
      </w:r>
      <w:r>
        <w:rPr>
          <w:color w:val="050624"/>
          <w:sz w:val="28"/>
          <w:szCs w:val="28"/>
        </w:rPr>
        <w:t>нностей.</w:t>
      </w:r>
    </w:p>
    <w:p w:rsidR="00FB07A5" w:rsidRPr="00FB07A5" w:rsidRDefault="00FB07A5" w:rsidP="00FB07A5">
      <w:pPr>
        <w:pStyle w:val="a3"/>
        <w:shd w:val="clear" w:color="auto" w:fill="FFFFFF"/>
        <w:spacing w:after="0"/>
        <w:rPr>
          <w:color w:val="050624"/>
          <w:sz w:val="28"/>
          <w:szCs w:val="28"/>
        </w:rPr>
      </w:pPr>
      <w:r w:rsidRPr="00FB07A5">
        <w:rPr>
          <w:color w:val="050624"/>
          <w:sz w:val="28"/>
          <w:szCs w:val="28"/>
        </w:rPr>
        <w:t xml:space="preserve">Срок </w:t>
      </w:r>
      <w:proofErr w:type="gramStart"/>
      <w:r w:rsidRPr="00FB07A5">
        <w:rPr>
          <w:color w:val="050624"/>
          <w:sz w:val="28"/>
          <w:szCs w:val="28"/>
        </w:rPr>
        <w:t>освоения  Программы</w:t>
      </w:r>
      <w:proofErr w:type="gramEnd"/>
      <w:r w:rsidRPr="00FB07A5">
        <w:rPr>
          <w:color w:val="050624"/>
          <w:sz w:val="28"/>
          <w:szCs w:val="28"/>
        </w:rPr>
        <w:t xml:space="preserve">  – 5 лет, образов</w:t>
      </w:r>
      <w:r>
        <w:rPr>
          <w:color w:val="050624"/>
          <w:sz w:val="28"/>
          <w:szCs w:val="28"/>
        </w:rPr>
        <w:t xml:space="preserve">ание ведется на русском языке. </w:t>
      </w:r>
    </w:p>
    <w:p w:rsidR="00FB07A5" w:rsidRPr="00FB07A5" w:rsidRDefault="00FB07A5" w:rsidP="00FB07A5">
      <w:pPr>
        <w:pStyle w:val="a3"/>
        <w:shd w:val="clear" w:color="auto" w:fill="FFFFFF"/>
        <w:spacing w:after="0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Программа МБДОУ Д/с «Тополек</w:t>
      </w:r>
      <w:r w:rsidRPr="00FB07A5">
        <w:rPr>
          <w:color w:val="050624"/>
          <w:sz w:val="28"/>
          <w:szCs w:val="28"/>
        </w:rPr>
        <w:t xml:space="preserve">» составлена с учетом ФГОС ДО, ФОП и </w:t>
      </w:r>
      <w:proofErr w:type="gramStart"/>
      <w:r w:rsidRPr="00FB07A5">
        <w:rPr>
          <w:color w:val="050624"/>
          <w:sz w:val="28"/>
          <w:szCs w:val="28"/>
        </w:rPr>
        <w:t>парциальной  региональной</w:t>
      </w:r>
      <w:proofErr w:type="gramEnd"/>
      <w:r w:rsidRPr="00FB07A5">
        <w:rPr>
          <w:color w:val="050624"/>
          <w:sz w:val="28"/>
          <w:szCs w:val="28"/>
        </w:rPr>
        <w:t xml:space="preserve"> программы «Родники Дона», методических пособий,  содержание которых определено в части   формируемой участни</w:t>
      </w:r>
      <w:r>
        <w:rPr>
          <w:color w:val="050624"/>
          <w:sz w:val="28"/>
          <w:szCs w:val="28"/>
        </w:rPr>
        <w:t>ками образовательных отношений.</w:t>
      </w:r>
    </w:p>
    <w:p w:rsidR="00FB07A5" w:rsidRPr="00FB07A5" w:rsidRDefault="00FB07A5" w:rsidP="00FB07A5">
      <w:pPr>
        <w:pStyle w:val="a3"/>
        <w:shd w:val="clear" w:color="auto" w:fill="FFFFFF"/>
        <w:spacing w:after="0"/>
        <w:rPr>
          <w:color w:val="050624"/>
        </w:rPr>
      </w:pPr>
      <w:r w:rsidRPr="00FB07A5">
        <w:rPr>
          <w:color w:val="050624"/>
          <w:sz w:val="28"/>
          <w:szCs w:val="28"/>
        </w:rPr>
        <w:t>Программа ДОО опирается на Федеральную образовательную програм</w:t>
      </w:r>
      <w:r>
        <w:rPr>
          <w:color w:val="050624"/>
          <w:sz w:val="28"/>
          <w:szCs w:val="28"/>
        </w:rPr>
        <w:t xml:space="preserve">му дошкольного образования (ФОП </w:t>
      </w:r>
      <w:r w:rsidRPr="00FB07A5">
        <w:rPr>
          <w:color w:val="050624"/>
          <w:sz w:val="28"/>
          <w:szCs w:val="28"/>
        </w:rPr>
        <w:t>ДО), утвержденную Приказом Министерства просвещения Российской феде</w:t>
      </w:r>
      <w:r>
        <w:rPr>
          <w:color w:val="050624"/>
          <w:sz w:val="28"/>
          <w:szCs w:val="28"/>
        </w:rPr>
        <w:t xml:space="preserve">рации №1028 от 25 ноября 2022г. </w:t>
      </w:r>
      <w:hyperlink r:id="rId4" w:history="1">
        <w:r w:rsidRPr="00FB07A5">
          <w:rPr>
            <w:rFonts w:ascii="Calibri" w:eastAsia="Calibri" w:hAnsi="Calibri"/>
            <w:color w:val="0563C1"/>
            <w:u w:val="single"/>
            <w:lang w:eastAsia="en-US"/>
          </w:rPr>
          <w:t>http://publication.pravo.gov.ru/Document/View/0001202212280044</w:t>
        </w:r>
      </w:hyperlink>
    </w:p>
    <w:p w:rsidR="00FB07A5" w:rsidRPr="00FB07A5" w:rsidRDefault="00FB07A5" w:rsidP="00FB07A5">
      <w:pPr>
        <w:pStyle w:val="a3"/>
        <w:shd w:val="clear" w:color="auto" w:fill="FFFFFF"/>
        <w:spacing w:after="0"/>
        <w:rPr>
          <w:color w:val="050624"/>
          <w:sz w:val="28"/>
          <w:szCs w:val="28"/>
        </w:rPr>
      </w:pPr>
      <w:r w:rsidRPr="00FB07A5">
        <w:rPr>
          <w:color w:val="050624"/>
          <w:sz w:val="28"/>
          <w:szCs w:val="28"/>
        </w:rPr>
        <w:t>ФОП ДО реализуется педагогическими работниками ДОО во всех помещениях и на территории детского сада, со всеми детьми ДОО. Составляет, примерно 70</w:t>
      </w:r>
      <w:r>
        <w:rPr>
          <w:color w:val="050624"/>
          <w:sz w:val="28"/>
          <w:szCs w:val="28"/>
        </w:rPr>
        <w:t xml:space="preserve">% от общего объема Программы.  </w:t>
      </w:r>
    </w:p>
    <w:p w:rsidR="00FB07A5" w:rsidRPr="00FB07A5" w:rsidRDefault="00FB07A5" w:rsidP="00FB07A5">
      <w:pPr>
        <w:pStyle w:val="a3"/>
        <w:shd w:val="clear" w:color="auto" w:fill="FFFFFF"/>
        <w:spacing w:after="0"/>
        <w:rPr>
          <w:color w:val="050624"/>
        </w:rPr>
      </w:pPr>
      <w:r w:rsidRPr="00FB07A5">
        <w:rPr>
          <w:color w:val="050624"/>
          <w:sz w:val="28"/>
          <w:szCs w:val="28"/>
        </w:rPr>
        <w:t>Образовательн</w:t>
      </w:r>
      <w:r>
        <w:rPr>
          <w:color w:val="050624"/>
          <w:sz w:val="28"/>
          <w:szCs w:val="28"/>
        </w:rPr>
        <w:t xml:space="preserve">ая программа МБДОУ Д/с "Тополек" </w:t>
      </w:r>
      <w:hyperlink r:id="rId5" w:history="1">
        <w:r w:rsidRPr="00FB07A5">
          <w:rPr>
            <w:rFonts w:ascii="Calibri" w:eastAsia="Calibri" w:hAnsi="Calibri"/>
            <w:color w:val="0563C1"/>
            <w:u w:val="single"/>
            <w:lang w:eastAsia="en-US"/>
          </w:rPr>
          <w:t>https://topolek-sr.iro61.ru/document.php/?Did=68499</w:t>
        </w:r>
      </w:hyperlink>
    </w:p>
    <w:p w:rsidR="00EC5B79" w:rsidRPr="002E5050" w:rsidRDefault="00FB07A5" w:rsidP="00FB07A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07A5">
        <w:rPr>
          <w:color w:val="050624"/>
          <w:sz w:val="28"/>
          <w:szCs w:val="28"/>
        </w:rPr>
        <w:t>ФГОС ДО,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 xml:space="preserve">утвержденный приказом </w:t>
      </w:r>
      <w:proofErr w:type="spellStart"/>
      <w:r w:rsidRPr="00FB07A5">
        <w:rPr>
          <w:color w:val="050624"/>
          <w:sz w:val="28"/>
          <w:szCs w:val="28"/>
        </w:rPr>
        <w:t>Минобрнауки</w:t>
      </w:r>
      <w:proofErr w:type="spellEnd"/>
      <w:r w:rsidRPr="00FB07A5">
        <w:rPr>
          <w:color w:val="050624"/>
          <w:sz w:val="28"/>
          <w:szCs w:val="28"/>
        </w:rPr>
        <w:t xml:space="preserve"> России от 17.10.2013 г.№1155,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определяя требования к структуре образовательной программы дошкольного образования,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условиям и результатам ее освоения,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 xml:space="preserve">не содержит </w:t>
      </w:r>
      <w:r w:rsidRPr="00FB07A5">
        <w:rPr>
          <w:color w:val="050624"/>
          <w:sz w:val="28"/>
          <w:szCs w:val="28"/>
        </w:rPr>
        <w:lastRenderedPageBreak/>
        <w:t xml:space="preserve">указаний на </w:t>
      </w:r>
      <w:r>
        <w:rPr>
          <w:color w:val="050624"/>
          <w:sz w:val="28"/>
          <w:szCs w:val="28"/>
        </w:rPr>
        <w:t>н</w:t>
      </w:r>
      <w:r w:rsidRPr="00FB07A5">
        <w:rPr>
          <w:color w:val="050624"/>
          <w:sz w:val="28"/>
          <w:szCs w:val="28"/>
        </w:rPr>
        <w:t>аличие такой учебно-методической документации как учебный план,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учебный календарный график,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рабочие программы учебных предметов,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курсов,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дисциплин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( модулей), оценочных средств,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которые представлены в определении понятия «Образовательная программа»(п.9,ст.2 Закона об образовании). ФОП ДО,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 xml:space="preserve">утвержденная приказом </w:t>
      </w:r>
      <w:proofErr w:type="spellStart"/>
      <w:r w:rsidRPr="00FB07A5">
        <w:rPr>
          <w:color w:val="050624"/>
          <w:sz w:val="28"/>
          <w:szCs w:val="28"/>
        </w:rPr>
        <w:t>Минпросвещения</w:t>
      </w:r>
      <w:proofErr w:type="spellEnd"/>
      <w:r w:rsidRPr="00FB07A5">
        <w:rPr>
          <w:color w:val="050624"/>
          <w:sz w:val="28"/>
          <w:szCs w:val="28"/>
        </w:rPr>
        <w:t xml:space="preserve"> РФ от 25.10.2022 №1028,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разработана на основе ФГОС ДО, соответственно в ней так же отсутствует перечисленная учебно-методическая документация. Таким образом,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отсутствие в составе образовательной программы дошкольного образования конкретной организации учебного плана,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учебного календарного графика,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рабочих программ определено соответствующими требованиями Закона об образовании,</w:t>
      </w:r>
      <w:r>
        <w:rPr>
          <w:color w:val="050624"/>
          <w:sz w:val="28"/>
          <w:szCs w:val="28"/>
        </w:rPr>
        <w:t xml:space="preserve"> </w:t>
      </w:r>
      <w:r w:rsidRPr="00FB07A5">
        <w:rPr>
          <w:color w:val="050624"/>
          <w:sz w:val="28"/>
          <w:szCs w:val="28"/>
        </w:rPr>
        <w:t>ФГОС ДО и ФОП ДО.</w:t>
      </w:r>
    </w:p>
    <w:sectPr w:rsidR="00EC5B79" w:rsidRPr="002E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79"/>
    <w:rsid w:val="00034263"/>
    <w:rsid w:val="000F3718"/>
    <w:rsid w:val="001345EF"/>
    <w:rsid w:val="002E5050"/>
    <w:rsid w:val="005D2E2B"/>
    <w:rsid w:val="006325F8"/>
    <w:rsid w:val="00D61CE7"/>
    <w:rsid w:val="00EC5B79"/>
    <w:rsid w:val="00F06AF6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19306-C025-46F9-BABA-C00C4B49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polek-sr.iro61.ru/document.php/?Did=68499" TargetMode="External"/><Relationship Id="rId4" Type="http://schemas.openxmlformats.org/officeDocument/2006/relationships/hyperlink" Target="http://publication.pravo.gov.ru/Document/View/000120221228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2026-03-22T11:20:00Z</dcterms:created>
  <dcterms:modified xsi:type="dcterms:W3CDTF">2026-03-22T11:20:00Z</dcterms:modified>
</cp:coreProperties>
</file>